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b484fdcefa43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93861b246244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Mala Krasna,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bf8888acfe4066" /><Relationship Type="http://schemas.openxmlformats.org/officeDocument/2006/relationships/numbering" Target="/word/numbering.xml" Id="R6c65d29a782c493e" /><Relationship Type="http://schemas.openxmlformats.org/officeDocument/2006/relationships/settings" Target="/word/settings.xml" Id="R1c0e42216bea4292" /><Relationship Type="http://schemas.openxmlformats.org/officeDocument/2006/relationships/image" Target="/word/media/48787d49-6f2c-4c49-8707-829f9635269d.png" Id="R5e93861b2462444d" /></Relationships>
</file>