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699f96c4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29a4fb342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Maldaniec,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7220c662a4774" /><Relationship Type="http://schemas.openxmlformats.org/officeDocument/2006/relationships/numbering" Target="/word/numbering.xml" Id="R76abcc2e96644b02" /><Relationship Type="http://schemas.openxmlformats.org/officeDocument/2006/relationships/settings" Target="/word/settings.xml" Id="R019fb1bd224c4109" /><Relationship Type="http://schemas.openxmlformats.org/officeDocument/2006/relationships/image" Target="/word/media/eb627eff-47bb-47f1-8f28-f015e9e99ff8.png" Id="R20d29a4fb3424156" /></Relationships>
</file>