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25d3a7530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934e06bbf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6309fc7054edf" /><Relationship Type="http://schemas.openxmlformats.org/officeDocument/2006/relationships/numbering" Target="/word/numbering.xml" Id="R2512950434854cb1" /><Relationship Type="http://schemas.openxmlformats.org/officeDocument/2006/relationships/settings" Target="/word/settings.xml" Id="R5054e22deac045c8" /><Relationship Type="http://schemas.openxmlformats.org/officeDocument/2006/relationships/image" Target="/word/media/a5ad1071-2c21-4b80-92b4-6e1854d2992e.png" Id="R233934e06bbf4154" /></Relationships>
</file>