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e1b9dbb9e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ed8c3df94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Krowno,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966a6ad6441bb" /><Relationship Type="http://schemas.openxmlformats.org/officeDocument/2006/relationships/numbering" Target="/word/numbering.xml" Id="R7d68700a9ce34801" /><Relationship Type="http://schemas.openxmlformats.org/officeDocument/2006/relationships/settings" Target="/word/settings.xml" Id="R94f6b5ee400743a9" /><Relationship Type="http://schemas.openxmlformats.org/officeDocument/2006/relationships/image" Target="/word/media/03690263-9e4d-48a0-84d4-e464da537011.png" Id="R4cded8c3df9440b7" /></Relationships>
</file>