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f8d933293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79152fab1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Warlubie,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e41fd0ebc48c5" /><Relationship Type="http://schemas.openxmlformats.org/officeDocument/2006/relationships/numbering" Target="/word/numbering.xml" Id="Rc1cc7909c2c5441a" /><Relationship Type="http://schemas.openxmlformats.org/officeDocument/2006/relationships/settings" Target="/word/settings.xml" Id="Rfc64f684a8eb4d26" /><Relationship Type="http://schemas.openxmlformats.org/officeDocument/2006/relationships/image" Target="/word/media/7acc6236-e9f5-4bbf-8976-3bc38a29e7aa.png" Id="R5be79152fab149c8" /></Relationships>
</file>