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9c660fbc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7806d8a3e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Wycinki,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6c23ef86d463c" /><Relationship Type="http://schemas.openxmlformats.org/officeDocument/2006/relationships/numbering" Target="/word/numbering.xml" Id="R43669d1dfbf547a3" /><Relationship Type="http://schemas.openxmlformats.org/officeDocument/2006/relationships/settings" Target="/word/settings.xml" Id="Rf8705c698f1e4cf9" /><Relationship Type="http://schemas.openxmlformats.org/officeDocument/2006/relationships/image" Target="/word/media/d5f15775-b4b0-4233-98ce-05784cc2b186.png" Id="R47b7806d8a3e48ef" /></Relationships>
</file>