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3ac9b281e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a5a7c79b13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d43783df044d4" /><Relationship Type="http://schemas.openxmlformats.org/officeDocument/2006/relationships/numbering" Target="/word/numbering.xml" Id="R0e4f5e7caaa04003" /><Relationship Type="http://schemas.openxmlformats.org/officeDocument/2006/relationships/settings" Target="/word/settings.xml" Id="R1cf6d0568e16408d" /><Relationship Type="http://schemas.openxmlformats.org/officeDocument/2006/relationships/image" Target="/word/media/f400922d-09e4-4ddd-9f5c-ceb5cd5c5a36.png" Id="Rbca5a7c79b1348b7" /></Relationships>
</file>