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629bc071f42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2aa5e4a91145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Maloszewo,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84a55c98d84d25" /><Relationship Type="http://schemas.openxmlformats.org/officeDocument/2006/relationships/numbering" Target="/word/numbering.xml" Id="Rd3f21e4690194824" /><Relationship Type="http://schemas.openxmlformats.org/officeDocument/2006/relationships/settings" Target="/word/settings.xml" Id="R3138516b6c1e4b86" /><Relationship Type="http://schemas.openxmlformats.org/officeDocument/2006/relationships/image" Target="/word/media/785548d2-5709-4c1e-a601-1ed0df26cdab.png" Id="Re12aa5e4a911458c" /></Relationships>
</file>