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cf4b0fb85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3ea75ed72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1518ea818407b" /><Relationship Type="http://schemas.openxmlformats.org/officeDocument/2006/relationships/numbering" Target="/word/numbering.xml" Id="R5c7d9f61a4854ae6" /><Relationship Type="http://schemas.openxmlformats.org/officeDocument/2006/relationships/settings" Target="/word/settings.xml" Id="R17aa4fe60919485b" /><Relationship Type="http://schemas.openxmlformats.org/officeDocument/2006/relationships/image" Target="/word/media/44985c95-7b5e-4031-a223-cbf24a2ee20f.png" Id="R1113ea75ed724a07" /></Relationships>
</file>