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9573f4bcd04a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1286dc64e547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Maloszyce Brzeziny,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9112850ec04d4a" /><Relationship Type="http://schemas.openxmlformats.org/officeDocument/2006/relationships/numbering" Target="/word/numbering.xml" Id="Rbddd8340f6b242f0" /><Relationship Type="http://schemas.openxmlformats.org/officeDocument/2006/relationships/settings" Target="/word/settings.xml" Id="R3ddbf63420f9454f" /><Relationship Type="http://schemas.openxmlformats.org/officeDocument/2006/relationships/image" Target="/word/media/db6069df-ef17-4f9f-a706-c4e9d133cd50.png" Id="R541286dc64e54779" /></Relationships>
</file>