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74a40f2bb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2fb1bafd7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Dolsk,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ff1a0fd274c70" /><Relationship Type="http://schemas.openxmlformats.org/officeDocument/2006/relationships/numbering" Target="/word/numbering.xml" Id="R5e9b4ea9443a4f53" /><Relationship Type="http://schemas.openxmlformats.org/officeDocument/2006/relationships/settings" Target="/word/settings.xml" Id="R4c5a090a260043e8" /><Relationship Type="http://schemas.openxmlformats.org/officeDocument/2006/relationships/image" Target="/word/media/5fc8aca8-6987-491b-98b4-920898cc1d9f.png" Id="Rbc32fb1bafd74fec" /></Relationships>
</file>