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4ad26380e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987c7413d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Maly Nagodow,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9be3911fb4a57" /><Relationship Type="http://schemas.openxmlformats.org/officeDocument/2006/relationships/numbering" Target="/word/numbering.xml" Id="R3646f2df087e4d75" /><Relationship Type="http://schemas.openxmlformats.org/officeDocument/2006/relationships/settings" Target="/word/settings.xml" Id="R3c6db5dee8df42be" /><Relationship Type="http://schemas.openxmlformats.org/officeDocument/2006/relationships/image" Target="/word/media/39c4525c-ce83-4410-b693-cd3ed67cbb01.png" Id="Rf00987c7413d40a6" /></Relationships>
</file>