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92deaad4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9827586e6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Plock,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8ef1876af48a3" /><Relationship Type="http://schemas.openxmlformats.org/officeDocument/2006/relationships/numbering" Target="/word/numbering.xml" Id="Rd9cf7bc994f341aa" /><Relationship Type="http://schemas.openxmlformats.org/officeDocument/2006/relationships/settings" Target="/word/settings.xml" Id="R5762611095fd482f" /><Relationship Type="http://schemas.openxmlformats.org/officeDocument/2006/relationships/image" Target="/word/media/cc3e12df-113c-45fa-b433-69680990e754.png" Id="R1949827586e64ade" /></Relationships>
</file>