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e9645145f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d2331783f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Rudnik,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754c30e454cf9" /><Relationship Type="http://schemas.openxmlformats.org/officeDocument/2006/relationships/numbering" Target="/word/numbering.xml" Id="Rd6e63408eb9345d6" /><Relationship Type="http://schemas.openxmlformats.org/officeDocument/2006/relationships/settings" Target="/word/settings.xml" Id="Rcc59f6da98ed4040" /><Relationship Type="http://schemas.openxmlformats.org/officeDocument/2006/relationships/image" Target="/word/media/7f5c3a51-49d1-4830-8a33-b85176004a92.png" Id="Rdc2d2331783f4250" /></Relationships>
</file>