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da41059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26f970d49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9db32d47644ad" /><Relationship Type="http://schemas.openxmlformats.org/officeDocument/2006/relationships/numbering" Target="/word/numbering.xml" Id="R11d9580a2cfe491b" /><Relationship Type="http://schemas.openxmlformats.org/officeDocument/2006/relationships/settings" Target="/word/settings.xml" Id="R2d467ed100f74e9a" /><Relationship Type="http://schemas.openxmlformats.org/officeDocument/2006/relationships/image" Target="/word/media/6d1b430d-45ce-4386-b840-e71632d7a7cb.png" Id="R2e026f970d49455b" /></Relationships>
</file>