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6849da16e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ea38d5b2e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5266cb4ba47f8" /><Relationship Type="http://schemas.openxmlformats.org/officeDocument/2006/relationships/numbering" Target="/word/numbering.xml" Id="Rf0a6fcf90e0541d8" /><Relationship Type="http://schemas.openxmlformats.org/officeDocument/2006/relationships/settings" Target="/word/settings.xml" Id="Rc8de12da26974f12" /><Relationship Type="http://schemas.openxmlformats.org/officeDocument/2006/relationships/image" Target="/word/media/76840191-89c1-4934-961b-a1e35bd0ccfc.png" Id="R950ea38d5b2e45c8" /></Relationships>
</file>