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2a004ef40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58818921e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Marcinowice,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1c259d7a5406a" /><Relationship Type="http://schemas.openxmlformats.org/officeDocument/2006/relationships/numbering" Target="/word/numbering.xml" Id="Rf918a589165a453f" /><Relationship Type="http://schemas.openxmlformats.org/officeDocument/2006/relationships/settings" Target="/word/settings.xml" Id="R7c640f8bed6f4818" /><Relationship Type="http://schemas.openxmlformats.org/officeDocument/2006/relationships/image" Target="/word/media/c567158c-81c3-4195-9534-6a089e6770a1.png" Id="R37a58818921e4dca" /></Relationships>
</file>