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48c15f585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8f27e9200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e5ce10aae471d" /><Relationship Type="http://schemas.openxmlformats.org/officeDocument/2006/relationships/numbering" Target="/word/numbering.xml" Id="R12eb837b622144ec" /><Relationship Type="http://schemas.openxmlformats.org/officeDocument/2006/relationships/settings" Target="/word/settings.xml" Id="Rdc4422dfa7d14155" /><Relationship Type="http://schemas.openxmlformats.org/officeDocument/2006/relationships/image" Target="/word/media/8298865d-b07b-41c5-a0b0-5cd435e214f7.png" Id="R7a78f27e920047c5" /></Relationships>
</file>