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005a206f5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9cd2b9f21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450e4c3e4155" /><Relationship Type="http://schemas.openxmlformats.org/officeDocument/2006/relationships/numbering" Target="/word/numbering.xml" Id="Rdea7c177c64e4692" /><Relationship Type="http://schemas.openxmlformats.org/officeDocument/2006/relationships/settings" Target="/word/settings.xml" Id="Ra7685f00c2a040ba" /><Relationship Type="http://schemas.openxmlformats.org/officeDocument/2006/relationships/image" Target="/word/media/42281f77-5a83-4490-b45b-f1dd8d46eb4f.png" Id="Rab69cd2b9f214c29" /></Relationships>
</file>