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6f7927a8cd4b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3071da6fce49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Margonin,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dafb4d92cd4b61" /><Relationship Type="http://schemas.openxmlformats.org/officeDocument/2006/relationships/numbering" Target="/word/numbering.xml" Id="Rf1d606f3afa54fbb" /><Relationship Type="http://schemas.openxmlformats.org/officeDocument/2006/relationships/settings" Target="/word/settings.xml" Id="R44663304b7db42d4" /><Relationship Type="http://schemas.openxmlformats.org/officeDocument/2006/relationships/image" Target="/word/media/6d62e8b2-7454-41e9-a56c-666223e7e6e3.png" Id="Rd73071da6fce49dc" /></Relationships>
</file>