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2b9d52964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e25412cd6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Marianka Mroczenska,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6c6f2b1f34205" /><Relationship Type="http://schemas.openxmlformats.org/officeDocument/2006/relationships/numbering" Target="/word/numbering.xml" Id="R2f6f79bdbb61492f" /><Relationship Type="http://schemas.openxmlformats.org/officeDocument/2006/relationships/settings" Target="/word/settings.xml" Id="Rd09f424a0f854672" /><Relationship Type="http://schemas.openxmlformats.org/officeDocument/2006/relationships/image" Target="/word/media/608ab090-ec97-4667-9b3e-206b53a1cd9c.png" Id="R49ae25412cd6460f" /></Relationships>
</file>