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152cd4d26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27ce41af3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 Ozarowska,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b2dc529b542fc" /><Relationship Type="http://schemas.openxmlformats.org/officeDocument/2006/relationships/numbering" Target="/word/numbering.xml" Id="R4f3b4e02065d4882" /><Relationship Type="http://schemas.openxmlformats.org/officeDocument/2006/relationships/settings" Target="/word/settings.xml" Id="R93ef652c3f854837" /><Relationship Type="http://schemas.openxmlformats.org/officeDocument/2006/relationships/image" Target="/word/media/f2ec0420-1286-484e-8473-55325fae63a5.png" Id="Ra5227ce41af34ea2" /></Relationships>
</file>