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222fe86ab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608974fd2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6c38727f34960" /><Relationship Type="http://schemas.openxmlformats.org/officeDocument/2006/relationships/numbering" Target="/word/numbering.xml" Id="R2736828f44464a88" /><Relationship Type="http://schemas.openxmlformats.org/officeDocument/2006/relationships/settings" Target="/word/settings.xml" Id="R9430c6bac64f4941" /><Relationship Type="http://schemas.openxmlformats.org/officeDocument/2006/relationships/image" Target="/word/media/2a869dbc-058a-414f-bc63-3d73c47957e7.png" Id="Rcda608974fd24e93" /></Relationships>
</file>