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53808c4b5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0324a1b4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adbc432284d7f" /><Relationship Type="http://schemas.openxmlformats.org/officeDocument/2006/relationships/numbering" Target="/word/numbering.xml" Id="R61d02218018346e5" /><Relationship Type="http://schemas.openxmlformats.org/officeDocument/2006/relationships/settings" Target="/word/settings.xml" Id="R4c920305092a495a" /><Relationship Type="http://schemas.openxmlformats.org/officeDocument/2006/relationships/image" Target="/word/media/089a10e2-d372-4079-9b3f-3bd63f9dc086.png" Id="R74360324a1b448b0" /></Relationships>
</file>