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5ec1ad1d5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fbbd4af6b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Marozek,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738ecbb894b08" /><Relationship Type="http://schemas.openxmlformats.org/officeDocument/2006/relationships/numbering" Target="/word/numbering.xml" Id="R6cb3c26401ef459c" /><Relationship Type="http://schemas.openxmlformats.org/officeDocument/2006/relationships/settings" Target="/word/settings.xml" Id="R23f93d9fb0b24800" /><Relationship Type="http://schemas.openxmlformats.org/officeDocument/2006/relationships/image" Target="/word/media/1adbcf4f-f5b0-4e2c-a2ff-9edbdaa8e149.png" Id="R5eefbbd4af6b4f53" /></Relationships>
</file>