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e959dc14b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9720ea2c9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e1d3e7695447d" /><Relationship Type="http://schemas.openxmlformats.org/officeDocument/2006/relationships/numbering" Target="/word/numbering.xml" Id="R7129ce8916754acf" /><Relationship Type="http://schemas.openxmlformats.org/officeDocument/2006/relationships/settings" Target="/word/settings.xml" Id="R03c2b3a860d34d4b" /><Relationship Type="http://schemas.openxmlformats.org/officeDocument/2006/relationships/image" Target="/word/media/bb84fa8b-f791-4810-baf5-1cd40b502da1.png" Id="R19a9720ea2c946dd" /></Relationships>
</file>