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603f126a1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c69f69108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1f46fa8a64119" /><Relationship Type="http://schemas.openxmlformats.org/officeDocument/2006/relationships/numbering" Target="/word/numbering.xml" Id="R831e4f74b74d435e" /><Relationship Type="http://schemas.openxmlformats.org/officeDocument/2006/relationships/settings" Target="/word/settings.xml" Id="Rf04ebdd27c6240a4" /><Relationship Type="http://schemas.openxmlformats.org/officeDocument/2006/relationships/image" Target="/word/media/60463ec4-6858-4211-bb4c-ccad593b8e05.png" Id="Ra67c69f691084e63" /></Relationships>
</file>