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a3dab47f1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65cda0b10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8c306b3cb436c" /><Relationship Type="http://schemas.openxmlformats.org/officeDocument/2006/relationships/numbering" Target="/word/numbering.xml" Id="R9e02ed3f46634da5" /><Relationship Type="http://schemas.openxmlformats.org/officeDocument/2006/relationships/settings" Target="/word/settings.xml" Id="Rc0ee7a91b9d74ecb" /><Relationship Type="http://schemas.openxmlformats.org/officeDocument/2006/relationships/image" Target="/word/media/8d80ede4-a3e6-4ccc-b120-596b25e1f005.png" Id="Rb9365cda0b1044dd" /></Relationships>
</file>