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dbebeee3d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2566bb9e9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c43736c044e58" /><Relationship Type="http://schemas.openxmlformats.org/officeDocument/2006/relationships/numbering" Target="/word/numbering.xml" Id="R11251ec083e34c15" /><Relationship Type="http://schemas.openxmlformats.org/officeDocument/2006/relationships/settings" Target="/word/settings.xml" Id="R845f5af4db0a477b" /><Relationship Type="http://schemas.openxmlformats.org/officeDocument/2006/relationships/image" Target="/word/media/49e31e44-4cbb-439e-b541-39a7f2a86e81.png" Id="Rd622566bb9e94886" /></Relationships>
</file>