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eaa45ef25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bc32b5257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8f72cdac54937" /><Relationship Type="http://schemas.openxmlformats.org/officeDocument/2006/relationships/numbering" Target="/word/numbering.xml" Id="R749faab3fba84e4f" /><Relationship Type="http://schemas.openxmlformats.org/officeDocument/2006/relationships/settings" Target="/word/settings.xml" Id="Re6b9ab853e974287" /><Relationship Type="http://schemas.openxmlformats.org/officeDocument/2006/relationships/image" Target="/word/media/08801137-894d-4e82-81fe-67a6f5d4a1df.png" Id="Rb5bbc32b52574f2c" /></Relationships>
</file>