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82003c411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74472095f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1a264bad04f88" /><Relationship Type="http://schemas.openxmlformats.org/officeDocument/2006/relationships/numbering" Target="/word/numbering.xml" Id="R21ee04b04dd94091" /><Relationship Type="http://schemas.openxmlformats.org/officeDocument/2006/relationships/settings" Target="/word/settings.xml" Id="R398c47c3292a4f05" /><Relationship Type="http://schemas.openxmlformats.org/officeDocument/2006/relationships/image" Target="/word/media/11947987-de8f-412e-9bff-aa35cd579748.png" Id="Rff974472095f4599" /></Relationships>
</file>