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4bfd17b8a849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de0bc2faa642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Masdan Deba,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8ba6f680be4b21" /><Relationship Type="http://schemas.openxmlformats.org/officeDocument/2006/relationships/numbering" Target="/word/numbering.xml" Id="R8dfa2115ed904a89" /><Relationship Type="http://schemas.openxmlformats.org/officeDocument/2006/relationships/settings" Target="/word/settings.xml" Id="Reb4735c192e846cc" /><Relationship Type="http://schemas.openxmlformats.org/officeDocument/2006/relationships/image" Target="/word/media/d0090bd8-35b6-4189-b8e0-85cfdf50f9c4.png" Id="Rc3de0bc2faa6421c" /></Relationships>
</file>