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d9df78f76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40c2087f2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 Podmlynie,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7e40a3b349e6" /><Relationship Type="http://schemas.openxmlformats.org/officeDocument/2006/relationships/numbering" Target="/word/numbering.xml" Id="R548fa22a08a847f3" /><Relationship Type="http://schemas.openxmlformats.org/officeDocument/2006/relationships/settings" Target="/word/settings.xml" Id="R62e5804ac4f44648" /><Relationship Type="http://schemas.openxmlformats.org/officeDocument/2006/relationships/image" Target="/word/media/23148aea-4bac-4931-9213-dcef4a85837a.png" Id="Rb5340c2087f247de" /></Relationships>
</file>