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5c956828c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05d8342ad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a95e18bcd4f23" /><Relationship Type="http://schemas.openxmlformats.org/officeDocument/2006/relationships/numbering" Target="/word/numbering.xml" Id="Rcb1000885eca4b1a" /><Relationship Type="http://schemas.openxmlformats.org/officeDocument/2006/relationships/settings" Target="/word/settings.xml" Id="Rc3b3825dc9f44aa0" /><Relationship Type="http://schemas.openxmlformats.org/officeDocument/2006/relationships/image" Target="/word/media/775757dc-3e81-4f00-8976-b4e9e6e44031.png" Id="Rd7a05d8342ad43d3" /></Relationships>
</file>