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521fb7962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f366d68a9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dbfe122fe45cc" /><Relationship Type="http://schemas.openxmlformats.org/officeDocument/2006/relationships/numbering" Target="/word/numbering.xml" Id="R8b663fd3e2d346d8" /><Relationship Type="http://schemas.openxmlformats.org/officeDocument/2006/relationships/settings" Target="/word/settings.xml" Id="R5aa273ad140b404e" /><Relationship Type="http://schemas.openxmlformats.org/officeDocument/2006/relationships/image" Target="/word/media/0ed1534f-59f9-4609-9b26-ebb91f121740.png" Id="R604f366d68a94dab" /></Relationships>
</file>