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10507ac1d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ead729e0a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Maziarze,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9defc7b134fa5" /><Relationship Type="http://schemas.openxmlformats.org/officeDocument/2006/relationships/numbering" Target="/word/numbering.xml" Id="R2c579810997d49d5" /><Relationship Type="http://schemas.openxmlformats.org/officeDocument/2006/relationships/settings" Target="/word/settings.xml" Id="Rcc1553c2942842ac" /><Relationship Type="http://schemas.openxmlformats.org/officeDocument/2006/relationships/image" Target="/word/media/32ae5289-d548-4bda-9a68-5600deb0d891.png" Id="R66eead729e0a4178" /></Relationships>
</file>