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4208949a6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1ed264446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3710071e4c49" /><Relationship Type="http://schemas.openxmlformats.org/officeDocument/2006/relationships/numbering" Target="/word/numbering.xml" Id="R2731a54c23244a39" /><Relationship Type="http://schemas.openxmlformats.org/officeDocument/2006/relationships/settings" Target="/word/settings.xml" Id="R81a35eafb92943a1" /><Relationship Type="http://schemas.openxmlformats.org/officeDocument/2006/relationships/image" Target="/word/media/acf09e76-c0cd-466e-9c92-944084b1b5ba.png" Id="Rb551ed2644464817" /></Relationships>
</file>