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302c45755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61f27af80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40093c9d24558" /><Relationship Type="http://schemas.openxmlformats.org/officeDocument/2006/relationships/numbering" Target="/word/numbering.xml" Id="R2af53ee95151469c" /><Relationship Type="http://schemas.openxmlformats.org/officeDocument/2006/relationships/settings" Target="/word/settings.xml" Id="R42031695e1464723" /><Relationship Type="http://schemas.openxmlformats.org/officeDocument/2006/relationships/image" Target="/word/media/3cd4accf-bcad-413d-a522-462d432427f3.png" Id="Rdb961f27af8045d1" /></Relationships>
</file>