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bb2942141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0f8baec80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fb5fbdb094e60" /><Relationship Type="http://schemas.openxmlformats.org/officeDocument/2006/relationships/numbering" Target="/word/numbering.xml" Id="Rcd7ec6f1a68c47b6" /><Relationship Type="http://schemas.openxmlformats.org/officeDocument/2006/relationships/settings" Target="/word/settings.xml" Id="Rbb75d44a969844a2" /><Relationship Type="http://schemas.openxmlformats.org/officeDocument/2006/relationships/image" Target="/word/media/bb501319-17b7-4cfb-9d56-0e1beb2720e0.png" Id="R7a50f8baec804e40" /></Relationships>
</file>