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6855865cc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3ce516438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1ccc8d8b54d30" /><Relationship Type="http://schemas.openxmlformats.org/officeDocument/2006/relationships/numbering" Target="/word/numbering.xml" Id="R4857ba4b8c3242f3" /><Relationship Type="http://schemas.openxmlformats.org/officeDocument/2006/relationships/settings" Target="/word/settings.xml" Id="Re3dd06890c77489b" /><Relationship Type="http://schemas.openxmlformats.org/officeDocument/2006/relationships/image" Target="/word/media/563bd7b9-3f40-4a9b-af35-814eb7adbc7e.png" Id="Rc563ce5164384ab7" /></Relationships>
</file>