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e6106610f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6101cd353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5f51e4b1e4363" /><Relationship Type="http://schemas.openxmlformats.org/officeDocument/2006/relationships/numbering" Target="/word/numbering.xml" Id="R5f137dcd02b94274" /><Relationship Type="http://schemas.openxmlformats.org/officeDocument/2006/relationships/settings" Target="/word/settings.xml" Id="R622c1835d42c4703" /><Relationship Type="http://schemas.openxmlformats.org/officeDocument/2006/relationships/image" Target="/word/media/95c0566e-ddb3-4046-9f59-fa1c82b0648e.png" Id="Ra0c6101cd3534703" /></Relationships>
</file>