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4e95539d1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1933c972f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Meczenino,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6979e7bcd4e90" /><Relationship Type="http://schemas.openxmlformats.org/officeDocument/2006/relationships/numbering" Target="/word/numbering.xml" Id="R893471cca00e4265" /><Relationship Type="http://schemas.openxmlformats.org/officeDocument/2006/relationships/settings" Target="/word/settings.xml" Id="Re0d346e706474ab6" /><Relationship Type="http://schemas.openxmlformats.org/officeDocument/2006/relationships/image" Target="/word/media/21c65ded-acaf-4d4b-a28d-c2c2d8853523.png" Id="R5641933c972f476c" /></Relationships>
</file>