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57397f833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7a2769bc8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Medynia Kanczucka,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e56b167c3494d" /><Relationship Type="http://schemas.openxmlformats.org/officeDocument/2006/relationships/numbering" Target="/word/numbering.xml" Id="Rbf4040c38cfb4c13" /><Relationship Type="http://schemas.openxmlformats.org/officeDocument/2006/relationships/settings" Target="/word/settings.xml" Id="R2adf4c4ff43e4063" /><Relationship Type="http://schemas.openxmlformats.org/officeDocument/2006/relationships/image" Target="/word/media/e0bbedbe-8dfe-43bd-b607-70f86ddae8e8.png" Id="R6d67a2769bc84345" /></Relationships>
</file>