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9e3c289e44d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ae35178ade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97cabc48c44ce" /><Relationship Type="http://schemas.openxmlformats.org/officeDocument/2006/relationships/numbering" Target="/word/numbering.xml" Id="Reebdc8c2e8e2440d" /><Relationship Type="http://schemas.openxmlformats.org/officeDocument/2006/relationships/settings" Target="/word/settings.xml" Id="R1d4a0d331f8d463f" /><Relationship Type="http://schemas.openxmlformats.org/officeDocument/2006/relationships/image" Target="/word/media/1ee63796-0d1b-4fb6-8b75-a115d5146bf4.png" Id="R84ae35178ade437c" /></Relationships>
</file>