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40386b978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cf77e84ce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805f6225145f3" /><Relationship Type="http://schemas.openxmlformats.org/officeDocument/2006/relationships/numbering" Target="/word/numbering.xml" Id="Rb18c427bfb1d4d37" /><Relationship Type="http://schemas.openxmlformats.org/officeDocument/2006/relationships/settings" Target="/word/settings.xml" Id="R1d1d288cb8e74b4b" /><Relationship Type="http://schemas.openxmlformats.org/officeDocument/2006/relationships/image" Target="/word/media/48c27b5e-93ba-4859-81bc-a65bfb2dc49b.png" Id="Red0cf77e84ce42f2" /></Relationships>
</file>