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ca05f6b7bc46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82e6b5518249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Meszna Szlachecka,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2087de961a4ab8" /><Relationship Type="http://schemas.openxmlformats.org/officeDocument/2006/relationships/numbering" Target="/word/numbering.xml" Id="R2fb9d54b60184ec2" /><Relationship Type="http://schemas.openxmlformats.org/officeDocument/2006/relationships/settings" Target="/word/settings.xml" Id="R8e73735b04224d11" /><Relationship Type="http://schemas.openxmlformats.org/officeDocument/2006/relationships/image" Target="/word/media/40dafd38-c5ec-4a9f-bc6b-a96f8b6fc79a.png" Id="Re182e6b551824982" /></Relationships>
</file>