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16a7ffe81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16db64d61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498e3820245ff" /><Relationship Type="http://schemas.openxmlformats.org/officeDocument/2006/relationships/numbering" Target="/word/numbering.xml" Id="Rfc86a43943d74b8f" /><Relationship Type="http://schemas.openxmlformats.org/officeDocument/2006/relationships/settings" Target="/word/settings.xml" Id="R837715cfdd9e4308" /><Relationship Type="http://schemas.openxmlformats.org/officeDocument/2006/relationships/image" Target="/word/media/8edb6c5c-7e5d-4a5e-8f63-c93ea7d9d179.png" Id="R72f16db64d614f4d" /></Relationships>
</file>