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f494ae948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44f36d99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b8096fd864e9f" /><Relationship Type="http://schemas.openxmlformats.org/officeDocument/2006/relationships/numbering" Target="/word/numbering.xml" Id="Rfde48e159c384da0" /><Relationship Type="http://schemas.openxmlformats.org/officeDocument/2006/relationships/settings" Target="/word/settings.xml" Id="R6f783b4ab07c43b9" /><Relationship Type="http://schemas.openxmlformats.org/officeDocument/2006/relationships/image" Target="/word/media/f18262e3-2da0-41c7-a2cd-41818ab629ff.png" Id="Re8a44f36d995471d" /></Relationships>
</file>