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d31c524d8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64ed1f122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Michorzewko,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6b4d9188a4c15" /><Relationship Type="http://schemas.openxmlformats.org/officeDocument/2006/relationships/numbering" Target="/word/numbering.xml" Id="R1718c5efbb1b4fc7" /><Relationship Type="http://schemas.openxmlformats.org/officeDocument/2006/relationships/settings" Target="/word/settings.xml" Id="R48ad4a855bbf4c88" /><Relationship Type="http://schemas.openxmlformats.org/officeDocument/2006/relationships/image" Target="/word/media/69f2965c-482b-4a47-992b-28533caa6806.png" Id="R8db64ed1f12241f3" /></Relationships>
</file>