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edb0274bb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a4b384a56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1155a7a024926" /><Relationship Type="http://schemas.openxmlformats.org/officeDocument/2006/relationships/numbering" Target="/word/numbering.xml" Id="Rc90e53ad10bb4740" /><Relationship Type="http://schemas.openxmlformats.org/officeDocument/2006/relationships/settings" Target="/word/settings.xml" Id="R02129c585c9d4812" /><Relationship Type="http://schemas.openxmlformats.org/officeDocument/2006/relationships/image" Target="/word/media/c5c058bc-2c60-456d-a5a7-f0e9a0a718be.png" Id="R61fa4b384a5641e5" /></Relationships>
</file>